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4592" w14:textId="54C6296F" w:rsidR="00943D6C" w:rsidRPr="00FE4EBF" w:rsidRDefault="002A435B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07000" wp14:editId="1FDAD3CF">
                <wp:simplePos x="0" y="0"/>
                <wp:positionH relativeFrom="column">
                  <wp:posOffset>-593450</wp:posOffset>
                </wp:positionH>
                <wp:positionV relativeFrom="paragraph">
                  <wp:posOffset>414128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703B3" w14:textId="77777777" w:rsidR="002A435B" w:rsidRPr="00E85ECD" w:rsidRDefault="002A435B" w:rsidP="002A435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3995DCAB" w14:textId="77777777" w:rsidR="002A435B" w:rsidRPr="00E85ECD" w:rsidRDefault="002A435B" w:rsidP="002A435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53F6283" w14:textId="77777777" w:rsidR="002A435B" w:rsidRPr="00E85ECD" w:rsidRDefault="002A435B" w:rsidP="002A435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BB325FD" w14:textId="77777777" w:rsidR="002A435B" w:rsidRPr="00E85ECD" w:rsidRDefault="002A435B" w:rsidP="002A435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12C5320E" w14:textId="77777777" w:rsidR="002A435B" w:rsidRPr="00E85ECD" w:rsidRDefault="002A435B" w:rsidP="002A435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321E0014" w14:textId="77777777" w:rsidR="002A435B" w:rsidRPr="00E85ECD" w:rsidRDefault="002A435B" w:rsidP="002A435B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43F5D38F" w14:textId="77777777" w:rsidR="002A435B" w:rsidRPr="00E85ECD" w:rsidRDefault="002A435B" w:rsidP="002A435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48C1FC0D" w14:textId="77777777" w:rsidR="002A435B" w:rsidRPr="00E85ECD" w:rsidRDefault="002A435B" w:rsidP="002A435B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54EF562A" w14:textId="77777777" w:rsidR="002A435B" w:rsidRPr="00E85ECD" w:rsidRDefault="002A435B" w:rsidP="002A435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307000" id="Text Box 1" o:spid="_x0000_s1026" style="position:absolute;left:0;text-align:left;margin-left:-46.75pt;margin-top:32.6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PjJ+a/gAAAACgEAAA8AAAAAAAAAAAAAAAAArwQAAGRycy9kb3ducmV2Lnht&#10;bFBLBQYAAAAABAAEAPMAAAC8BQAAAAA=&#10;" fillcolor="white [3201]" strokeweight=".5pt">
                <v:textbox>
                  <w:txbxContent>
                    <w:p w14:paraId="603703B3" w14:textId="77777777" w:rsidR="002A435B" w:rsidRPr="00E85ECD" w:rsidRDefault="002A435B" w:rsidP="002A435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3995DCAB" w14:textId="77777777" w:rsidR="002A435B" w:rsidRPr="00E85ECD" w:rsidRDefault="002A435B" w:rsidP="002A435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453F6283" w14:textId="77777777" w:rsidR="002A435B" w:rsidRPr="00E85ECD" w:rsidRDefault="002A435B" w:rsidP="002A435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2BB325FD" w14:textId="77777777" w:rsidR="002A435B" w:rsidRPr="00E85ECD" w:rsidRDefault="002A435B" w:rsidP="002A435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12C5320E" w14:textId="77777777" w:rsidR="002A435B" w:rsidRPr="00E85ECD" w:rsidRDefault="002A435B" w:rsidP="002A435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321E0014" w14:textId="77777777" w:rsidR="002A435B" w:rsidRPr="00E85ECD" w:rsidRDefault="002A435B" w:rsidP="002A435B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43F5D38F" w14:textId="77777777" w:rsidR="002A435B" w:rsidRPr="00E85ECD" w:rsidRDefault="002A435B" w:rsidP="002A435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48C1FC0D" w14:textId="77777777" w:rsidR="002A435B" w:rsidRPr="00E85ECD" w:rsidRDefault="002A435B" w:rsidP="002A435B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54EF562A" w14:textId="77777777" w:rsidR="002A435B" w:rsidRPr="00E85ECD" w:rsidRDefault="002A435B" w:rsidP="002A435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43D6C" w:rsidRPr="00337798">
        <w:rPr>
          <w:rFonts w:ascii="Andika" w:hAnsi="Andika" w:cs="Andika"/>
          <w:b/>
          <w:bCs/>
          <w:noProof/>
          <w:sz w:val="24"/>
          <w:szCs w:val="24"/>
        </w:rPr>
        <w:t>Spot the pronoun - Introduction.</w:t>
      </w:r>
      <w:r w:rsidR="00943D6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43D6C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943D6C">
        <w:rPr>
          <w:rFonts w:ascii="Andika" w:hAnsi="Andika" w:cs="Andika"/>
          <w:noProof/>
          <w:sz w:val="20"/>
          <w:szCs w:val="16"/>
        </w:rPr>
        <w:t>pronoun</w:t>
      </w:r>
      <w:r w:rsidR="00943D6C" w:rsidRPr="00FE4EBF">
        <w:rPr>
          <w:rFonts w:ascii="Andika" w:hAnsi="Andika" w:cs="Andika"/>
          <w:noProof/>
          <w:sz w:val="20"/>
          <w:szCs w:val="16"/>
        </w:rPr>
        <w:t>.</w:t>
      </w:r>
    </w:p>
    <w:p w14:paraId="3D8BA358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runs.</w:t>
      </w:r>
    </w:p>
    <w:p w14:paraId="31062E60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jumps.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jumps.</w:t>
      </w:r>
    </w:p>
    <w:p w14:paraId="552DF6AF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play.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They, 2. play.</w:t>
      </w:r>
    </w:p>
    <w:p w14:paraId="5F5D814C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sing.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sing.</w:t>
      </w:r>
    </w:p>
    <w:p w14:paraId="213625C4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read.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read.</w:t>
      </w:r>
    </w:p>
    <w:p w14:paraId="35538BEC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dance.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You, 2. dance.</w:t>
      </w:r>
    </w:p>
    <w:p w14:paraId="612BADA8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eats.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eats.</w:t>
      </w:r>
    </w:p>
    <w:p w14:paraId="63B1E676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sleeps.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sleeps.</w:t>
      </w:r>
    </w:p>
    <w:p w14:paraId="3AE3344E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laugh.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They, 2. laugh.</w:t>
      </w:r>
    </w:p>
    <w:p w14:paraId="395A5C58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swim.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swim.</w:t>
      </w:r>
    </w:p>
    <w:p w14:paraId="5A9564CC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draw.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draw.</w:t>
      </w:r>
    </w:p>
    <w:p w14:paraId="3048D53B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write.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You, 2. write.</w:t>
      </w:r>
    </w:p>
    <w:p w14:paraId="7528FA38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talks.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talks.</w:t>
      </w:r>
    </w:p>
    <w:p w14:paraId="4014229E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listens.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listens.</w:t>
      </w:r>
    </w:p>
    <w:p w14:paraId="5F80CD01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watch.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They, 2. watch.</w:t>
      </w:r>
    </w:p>
    <w:p w14:paraId="6B4595BF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cook.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cook.</w:t>
      </w:r>
    </w:p>
    <w:p w14:paraId="678EC04A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walk.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walk.</w:t>
      </w:r>
    </w:p>
    <w:p w14:paraId="6A73B31E" w14:textId="77777777" w:rsidR="00943D6C" w:rsidRPr="00FE4EBF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run.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You, 2. run.</w:t>
      </w:r>
    </w:p>
    <w:p w14:paraId="50762E3D" w14:textId="77777777" w:rsidR="00943D6C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jumps.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jumps.</w:t>
      </w:r>
    </w:p>
    <w:p w14:paraId="30EEEBBB" w14:textId="066E4C6A" w:rsidR="00BA279B" w:rsidRPr="00943D6C" w:rsidRDefault="00943D6C" w:rsidP="00943D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skips.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skips.</w:t>
      </w:r>
    </w:p>
    <w:sectPr w:rsidR="00BA279B" w:rsidRPr="00943D6C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2A435B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2A435B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2A435B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45641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35B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D6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2025-03-14T12:38:00Z</dcterms:created>
  <dcterms:modified xsi:type="dcterms:W3CDTF">2025-03-27T15:14:00Z</dcterms:modified>
</cp:coreProperties>
</file>